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and the Three Branches of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Nicene Creed    </w:t>
      </w:r>
      <w:r>
        <w:t xml:space="preserve">   Catholic    </w:t>
      </w:r>
      <w:r>
        <w:t xml:space="preserve">   Atheism    </w:t>
      </w:r>
      <w:r>
        <w:t xml:space="preserve">   Animism    </w:t>
      </w:r>
      <w:r>
        <w:t xml:space="preserve">   Ritual    </w:t>
      </w:r>
      <w:r>
        <w:t xml:space="preserve">   Eucharist    </w:t>
      </w:r>
      <w:r>
        <w:t xml:space="preserve">   Baptism    </w:t>
      </w:r>
      <w:r>
        <w:t xml:space="preserve">   Salvation    </w:t>
      </w:r>
      <w:r>
        <w:t xml:space="preserve">   Exclusivism    </w:t>
      </w:r>
      <w:r>
        <w:t xml:space="preserve">   Pluralism    </w:t>
      </w:r>
      <w:r>
        <w:t xml:space="preserve">   Inclusivism    </w:t>
      </w:r>
      <w:r>
        <w:t xml:space="preserve">   Transcendent    </w:t>
      </w:r>
      <w:r>
        <w:t xml:space="preserve">   Protestant    </w:t>
      </w:r>
      <w:r>
        <w:t xml:space="preserve">   Incarnation    </w:t>
      </w:r>
      <w:r>
        <w:t xml:space="preserve">   Polytheism    </w:t>
      </w:r>
      <w:r>
        <w:t xml:space="preserve">   Monotheism    </w:t>
      </w:r>
      <w:r>
        <w:t xml:space="preserve">   Orthodox    </w:t>
      </w:r>
      <w:r>
        <w:t xml:space="preserve">   Trinity    </w:t>
      </w:r>
      <w:r>
        <w:t xml:space="preserve">   Immaculate Conception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and the Three Branches of Christianity</dc:title>
  <dcterms:created xsi:type="dcterms:W3CDTF">2021-10-11T15:24:14Z</dcterms:created>
  <dcterms:modified xsi:type="dcterms:W3CDTF">2021-10-11T15:24:14Z</dcterms:modified>
</cp:coreProperties>
</file>