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Key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Lona    </w:t>
      </w:r>
      <w:r>
        <w:t xml:space="preserve">   Informal worship    </w:t>
      </w:r>
      <w:r>
        <w:t xml:space="preserve">   Informal prayer    </w:t>
      </w:r>
      <w:r>
        <w:t xml:space="preserve">   Infant baptism    </w:t>
      </w:r>
      <w:r>
        <w:t xml:space="preserve">   Incarnation    </w:t>
      </w:r>
      <w:r>
        <w:t xml:space="preserve">   Holy Spirit    </w:t>
      </w:r>
      <w:r>
        <w:t xml:space="preserve">   Holy communion    </w:t>
      </w:r>
      <w:r>
        <w:t xml:space="preserve">   Hell    </w:t>
      </w:r>
      <w:r>
        <w:t xml:space="preserve">   Heaven    </w:t>
      </w:r>
      <w:r>
        <w:t xml:space="preserve">   Grace    </w:t>
      </w:r>
      <w:r>
        <w:t xml:space="preserve">   Food banks    </w:t>
      </w:r>
      <w:r>
        <w:t xml:space="preserve">   The father    </w:t>
      </w:r>
      <w:r>
        <w:t xml:space="preserve">   Evil    </w:t>
      </w:r>
      <w:r>
        <w:t xml:space="preserve">   Evangelism    </w:t>
      </w:r>
      <w:r>
        <w:t xml:space="preserve">   Eucharist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Key Wordsearch</dc:title>
  <dcterms:created xsi:type="dcterms:W3CDTF">2021-10-11T15:24:32Z</dcterms:created>
  <dcterms:modified xsi:type="dcterms:W3CDTF">2021-10-11T15:24:32Z</dcterms:modified>
</cp:coreProperties>
</file>