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Renaissance Period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Raphael famous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Maccacio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Erasmus’ occupation?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Masaccio’s occupation?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paid and artist to work for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biblical character did MichaelAngelo sculpt?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famous patron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Revival of Learning and the Renewed interest of Art in the Western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Birthplace of the Renaissance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a sculptor, architect, poet, inventor, painter and musician?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Masaccio famous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Botticelli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wrote Romeo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Giotto’s occupation?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a famous painting by Leonardo Da Vinci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over emphasis on human worth and ability, leading man to glorify himself instead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country was Shakespeare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Machiavelli’s occupation?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Science, History, Grammar, Literature and Philosophy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was Michaelangelo born?</w:t>
            </w:r>
          </w:p>
        </w:tc>
      </w:tr>
    </w:tbl>
    <w:p>
      <w:pPr>
        <w:pStyle w:val="WordBankMedium"/>
      </w:pPr>
      <w:r>
        <w:t xml:space="preserve">   Renaissance    </w:t>
      </w:r>
      <w:r>
        <w:t xml:space="preserve">   Humanism     </w:t>
      </w:r>
      <w:r>
        <w:t xml:space="preserve">   Liberal Arts    </w:t>
      </w:r>
      <w:r>
        <w:t xml:space="preserve">   Italy    </w:t>
      </w:r>
      <w:r>
        <w:t xml:space="preserve">   Patron    </w:t>
      </w:r>
      <w:r>
        <w:t xml:space="preserve">   Medici    </w:t>
      </w:r>
      <w:r>
        <w:t xml:space="preserve">   Shakespeare    </w:t>
      </w:r>
      <w:r>
        <w:t xml:space="preserve">   Leonardo Da Vinci     </w:t>
      </w:r>
      <w:r>
        <w:t xml:space="preserve">   Italy    </w:t>
      </w:r>
      <w:r>
        <w:t xml:space="preserve">   Painter    </w:t>
      </w:r>
      <w:r>
        <w:t xml:space="preserve">   England    </w:t>
      </w:r>
      <w:r>
        <w:t xml:space="preserve">   Writer    </w:t>
      </w:r>
      <w:r>
        <w:t xml:space="preserve">   Painting     </w:t>
      </w:r>
      <w:r>
        <w:t xml:space="preserve">   Madonnas    </w:t>
      </w:r>
      <w:r>
        <w:t xml:space="preserve">   Scholar    </w:t>
      </w:r>
      <w:r>
        <w:t xml:space="preserve">   Italy    </w:t>
      </w:r>
      <w:r>
        <w:t xml:space="preserve">   Italy    </w:t>
      </w:r>
      <w:r>
        <w:t xml:space="preserve">   MonaLisa    </w:t>
      </w:r>
      <w:r>
        <w:t xml:space="preserve">   David    </w:t>
      </w:r>
      <w:r>
        <w:t xml:space="preserve">   3D Paintings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Period Crossword</dc:title>
  <dcterms:created xsi:type="dcterms:W3CDTF">2021-10-11T15:25:47Z</dcterms:created>
  <dcterms:modified xsi:type="dcterms:W3CDTF">2021-10-11T15:25:47Z</dcterms:modified>
</cp:coreProperties>
</file>