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classical    </w:t>
      </w:r>
      <w:r>
        <w:t xml:space="preserve">   da vinci    </w:t>
      </w:r>
      <w:r>
        <w:t xml:space="preserve">   flanders    </w:t>
      </w:r>
      <w:r>
        <w:t xml:space="preserve">   Florence    </w:t>
      </w:r>
      <w:r>
        <w:t xml:space="preserve">   humanism    </w:t>
      </w:r>
      <w:r>
        <w:t xml:space="preserve">   machiavelli    </w:t>
      </w:r>
      <w:r>
        <w:t xml:space="preserve">   medici family    </w:t>
      </w:r>
      <w:r>
        <w:t xml:space="preserve">   michelangelo    </w:t>
      </w:r>
      <w:r>
        <w:t xml:space="preserve">   patrons    </w:t>
      </w:r>
      <w:r>
        <w:t xml:space="preserve">   perspective    </w:t>
      </w:r>
      <w:r>
        <w:t xml:space="preserve">   raphael    </w:t>
      </w:r>
      <w:r>
        <w:t xml:space="preserve">   renaissance    </w:t>
      </w:r>
      <w:r>
        <w:t xml:space="preserve">   secular    </w:t>
      </w:r>
      <w:r>
        <w:t xml:space="preserve">   shakespeare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 </dc:title>
  <dcterms:created xsi:type="dcterms:W3CDTF">2021-10-11T15:24:59Z</dcterms:created>
  <dcterms:modified xsi:type="dcterms:W3CDTF">2021-10-11T15:24:59Z</dcterms:modified>
</cp:coreProperties>
</file>