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Women and Education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 12% of Italian women during the Renaissance were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author Beatrice d'Este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Students studied history, literature, __________, logic, music, arithmetic, geometry, and natural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expected to get married between the ages of thirteen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Humanists encouraged education of the mind and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new concept began to shape the Renaissance system of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studied classical works of art by people such as Quentillion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Isabella d'Este was considered as the ____________ ____________ of the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 study was Greek and _________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class women did not have the time to go to school and learned how to manage a house and raise a ____________.</w:t>
            </w:r>
          </w:p>
        </w:tc>
      </w:tr>
    </w:tbl>
    <w:p>
      <w:pPr>
        <w:pStyle w:val="WordBankMedium"/>
      </w:pPr>
      <w:r>
        <w:t xml:space="preserve">   Ferrara    </w:t>
      </w:r>
      <w:r>
        <w:t xml:space="preserve">   Sixteen    </w:t>
      </w:r>
      <w:r>
        <w:t xml:space="preserve">   Latin    </w:t>
      </w:r>
      <w:r>
        <w:t xml:space="preserve">   Rhetoric    </w:t>
      </w:r>
      <w:r>
        <w:t xml:space="preserve">   Cicero    </w:t>
      </w:r>
      <w:r>
        <w:t xml:space="preserve">   Family    </w:t>
      </w:r>
      <w:r>
        <w:t xml:space="preserve">   Nuns    </w:t>
      </w:r>
      <w:r>
        <w:t xml:space="preserve">   First Lady    </w:t>
      </w:r>
      <w:r>
        <w:t xml:space="preserve">   Humanism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Women and Education Crossword</dc:title>
  <dcterms:created xsi:type="dcterms:W3CDTF">2021-10-11T15:25:42Z</dcterms:created>
  <dcterms:modified xsi:type="dcterms:W3CDTF">2021-10-11T15:25:42Z</dcterms:modified>
</cp:coreProperties>
</file>