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and 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 patron Lorenzo de Medici lived in a house in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_______ to become a Protestant was Pope Paul III.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criticize the Roman Catholic Church were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 was the rebirth of art and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Michelangelo is famous for painting the ______________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 was an inventor and famous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Pope gave ________________ to forgive sins.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 was the person to start the Reformation.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Pope was in charge of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Artists use _______________ to give paintings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Renaissance was the rebirth of ____ and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 was led by Martin Luther.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told the pope what the people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Martin Luther was a __________ monk.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Renaissance and Reformation started in ____________.</w:t>
            </w:r>
          </w:p>
        </w:tc>
      </w:tr>
    </w:tbl>
    <w:p>
      <w:pPr>
        <w:pStyle w:val="WordBankLarge"/>
      </w:pPr>
      <w:r>
        <w:t xml:space="preserve">   Renaissance     </w:t>
      </w:r>
      <w:r>
        <w:t xml:space="preserve">   Reformation     </w:t>
      </w:r>
      <w:r>
        <w:t xml:space="preserve">   Perspective     </w:t>
      </w:r>
      <w:r>
        <w:t xml:space="preserve">   Leonardo da Vinci    </w:t>
      </w:r>
      <w:r>
        <w:t xml:space="preserve">   Florence     </w:t>
      </w:r>
      <w:r>
        <w:t xml:space="preserve">   Protestants    </w:t>
      </w:r>
      <w:r>
        <w:t xml:space="preserve">   Indulgences    </w:t>
      </w:r>
      <w:r>
        <w:t xml:space="preserve">   Sistine Chapel    </w:t>
      </w:r>
      <w:r>
        <w:t xml:space="preserve">   Martin Luther    </w:t>
      </w:r>
      <w:r>
        <w:t xml:space="preserve">   Art    </w:t>
      </w:r>
      <w:r>
        <w:t xml:space="preserve">   Catholic Church     </w:t>
      </w:r>
      <w:r>
        <w:t xml:space="preserve">   German     </w:t>
      </w:r>
      <w:r>
        <w:t xml:space="preserve">   Pope    </w:t>
      </w:r>
      <w:r>
        <w:t xml:space="preserve">   Priests    </w:t>
      </w:r>
      <w:r>
        <w:t xml:space="preserve">   Europe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and Reformation </dc:title>
  <dcterms:created xsi:type="dcterms:W3CDTF">2021-10-11T15:25:18Z</dcterms:created>
  <dcterms:modified xsi:type="dcterms:W3CDTF">2021-10-11T15:25:18Z</dcterms:modified>
</cp:coreProperties>
</file>