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Renal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hormone regulates the reabsorption of H2O in the distal convoluted tubule?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Filtrate moves from the proximal convoluted tubule flows through the descending and ascending limb, which makes up the 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helps to strengthen the osmotic gradient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regulates our bodily fluids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 is set up by he counter-current multiplier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plasma filtered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Filtration rates depend on what forces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filtrate is leaving the loop of henle to begin regulation where does this start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Filtrate from the Bowman's capsule move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potassium get secreted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proximal convoluted tubule gets  ________ of 65% of H2O and salts.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fundamental unit of the kidneys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as the descending limb is highly permeable to H2O the _____________ is not. </w:t>
            </w:r>
          </w:p>
        </w:tc>
      </w:tr>
    </w:tbl>
    <w:p>
      <w:pPr>
        <w:pStyle w:val="WordBankLarge"/>
      </w:pPr>
      <w:r>
        <w:t xml:space="preserve">   Kidneys     </w:t>
      </w:r>
      <w:r>
        <w:t xml:space="preserve">   Glomerulus    </w:t>
      </w:r>
      <w:r>
        <w:t xml:space="preserve">   Nephron     </w:t>
      </w:r>
      <w:r>
        <w:t xml:space="preserve">   Starling     </w:t>
      </w:r>
      <w:r>
        <w:t xml:space="preserve">   Proximal Convoluted Tubule     </w:t>
      </w:r>
      <w:r>
        <w:t xml:space="preserve">   Reabsorption     </w:t>
      </w:r>
      <w:r>
        <w:t xml:space="preserve">   Loop of Henle     </w:t>
      </w:r>
      <w:r>
        <w:t xml:space="preserve">   Osmotic Gradient     </w:t>
      </w:r>
      <w:r>
        <w:t xml:space="preserve">   Ascending limb     </w:t>
      </w:r>
      <w:r>
        <w:t xml:space="preserve">   Distal Convoluted tubule     </w:t>
      </w:r>
      <w:r>
        <w:t xml:space="preserve">   Anti-diaretic hormone     </w:t>
      </w:r>
      <w:r>
        <w:t xml:space="preserve">   Collecting duct     </w:t>
      </w:r>
      <w:r>
        <w:t xml:space="preserve">   Urea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Physiology </dc:title>
  <dcterms:created xsi:type="dcterms:W3CDTF">2021-10-11T15:26:18Z</dcterms:created>
  <dcterms:modified xsi:type="dcterms:W3CDTF">2021-10-11T15:26:18Z</dcterms:modified>
</cp:coreProperties>
</file>