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Renesanse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veicināja kūltūras uzplaukumu?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Viens no spilgtākajiem Renesanses domātājiem(Uzvārds)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Kāds karš notika Latvijas teritorijā, renesanses laikā?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Itāliešu dzejnieks un filozofs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Laika posms ar atsevišķu Eiropas valstu kultūras un ideoloģijas attīstību, ko raksturo spožs zinātnes, mākslas un literatūras uzplaukums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Kura cilvēka izgudrotā grāmatu iespiešana ļāva ātri izplatīt humānisma idejas Eiropā?(Uzvārds)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Uz kādu impēriju praktiski nekādu ietekmi neatstāja Renesanse?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Kā sauc bagātos tirgotājus un baņķierus?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Kāda zinātne izveidojās Renesansē?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Renesanses laikā, kurā valstī sākās reformācijas?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Ietver daudzas pārmaiņas dažādās sabiedrības dzīves jomās - pašas sabiedrības struktūrā, saimnieciskajā dzīvē, politikā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Kurš izgudroja pirmo teleskopu?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Kādu vēstures posmu aizsāka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Kāds bija periods renesansē pēc 1530.gada ar centru Venēcijā?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 aizsākās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Kurā gadsimtā beidzās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kļuva par pirmo renesanses centru(valsts)?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 nozīmē vārds renesanse?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 namu Rīgā, kurš tika pārbūvēts ziemeļu renesanses stilā pēc 1580. gada?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Itāļu renesanses izcilākais dzejnieks?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Kāda ticība bija renesanses laikā?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Dižrenesanses mākslas stila pamatlicējs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Viens no svarīgākajiem izgudrojumiem 15. gs. vidū?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Viens no izcilākajiem renesanses arhitektiem 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Kādu darbu uzskatīja par pazemojušu?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Kādu izglītībju skaits Eiropā strauji pieauga kopš 14. 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Kāds portrets tiek uzskatīts par izcilāko mākslas darbu pasaulē?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Renesanses laikā visbiežāk kritizēja?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Ko nomainīja renesanses stils Ziemeļeiropas valstīs?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Kam tika pievērsta liela uzmanība renesanses periodā?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Uzskatīts par itāļu literārās valodas pamatlicēju(uzvārds)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Kurš cilvēks tēlniecībā līdz pilnībai izkopa cilvēka auguma atveidi?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Kurš izgudroja pirmo dzīvsudraba barometru?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Kas ieguva bagātibas, neredzētus augus un dzīvniekus?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Renesanses laikmetā nostiprinājās jauns pasaules uzskats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Kā sauca vienu no izcilākajiem renesanses arhitektiem un inženieriem?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Cik daudz ēku ir uzceltas Latvijā, renesanses stilā?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Kurš iespieda bībeli?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Florencē strādāja slavens tēlnieks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Ko renesansē uzsvēra par svarīgāko? </w:t>
            </w:r>
          </w:p>
        </w:tc>
      </w:tr>
    </w:tbl>
    <w:p>
      <w:pPr>
        <w:pStyle w:val="WordBankLarge"/>
      </w:pPr>
      <w:r>
        <w:t xml:space="preserve">   Ziemeļitalijā    </w:t>
      </w:r>
      <w:r>
        <w:t xml:space="preserve">   Atdzimšana    </w:t>
      </w:r>
      <w:r>
        <w:t xml:space="preserve">   Renesanse    </w:t>
      </w:r>
      <w:r>
        <w:t xml:space="preserve">   Florence    </w:t>
      </w:r>
      <w:r>
        <w:t xml:space="preserve">   Manierisms    </w:t>
      </w:r>
      <w:r>
        <w:t xml:space="preserve">   Brunelleski    </w:t>
      </w:r>
      <w:r>
        <w:t xml:space="preserve">   Individuālismam    </w:t>
      </w:r>
      <w:r>
        <w:t xml:space="preserve">   Erasms    </w:t>
      </w:r>
      <w:r>
        <w:t xml:space="preserve">   Reliģiju    </w:t>
      </w:r>
      <w:r>
        <w:t xml:space="preserve">   Melngalvju    </w:t>
      </w:r>
      <w:r>
        <w:t xml:space="preserve">   Osmaņu    </w:t>
      </w:r>
      <w:r>
        <w:t xml:space="preserve">   Gotiku    </w:t>
      </w:r>
      <w:r>
        <w:t xml:space="preserve">   Livonijas    </w:t>
      </w:r>
      <w:r>
        <w:t xml:space="preserve">   Leonardo da Vinči    </w:t>
      </w:r>
      <w:r>
        <w:t xml:space="preserve">    Humānisms    </w:t>
      </w:r>
      <w:r>
        <w:t xml:space="preserve">   Dižrenesanse    </w:t>
      </w:r>
      <w:r>
        <w:t xml:space="preserve">   Sešpadsmitjajā    </w:t>
      </w:r>
      <w:r>
        <w:t xml:space="preserve">   Mediči    </w:t>
      </w:r>
      <w:r>
        <w:t xml:space="preserve">   Dante    </w:t>
      </w:r>
      <w:r>
        <w:t xml:space="preserve">   Četras    </w:t>
      </w:r>
      <w:r>
        <w:t xml:space="preserve">   Monaliza    </w:t>
      </w:r>
      <w:r>
        <w:t xml:space="preserve">   Petrarka    </w:t>
      </w:r>
      <w:r>
        <w:t xml:space="preserve">   Gūtenberga    </w:t>
      </w:r>
      <w:r>
        <w:t xml:space="preserve">   Donatello    </w:t>
      </w:r>
      <w:r>
        <w:t xml:space="preserve">   Mikelandželo    </w:t>
      </w:r>
      <w:r>
        <w:t xml:space="preserve">   Iespiedprese    </w:t>
      </w:r>
      <w:r>
        <w:t xml:space="preserve">   Katoļu    </w:t>
      </w:r>
      <w:r>
        <w:t xml:space="preserve">   Fizisko    </w:t>
      </w:r>
      <w:r>
        <w:t xml:space="preserve">   Kolonizatori    </w:t>
      </w:r>
      <w:r>
        <w:t xml:space="preserve">   Vācijā    </w:t>
      </w:r>
      <w:r>
        <w:t xml:space="preserve">   Universitāšu    </w:t>
      </w:r>
      <w:r>
        <w:t xml:space="preserve">   Apgaismību    </w:t>
      </w:r>
      <w:r>
        <w:t xml:space="preserve">   Baznīcas    </w:t>
      </w:r>
      <w:r>
        <w:t xml:space="preserve">    Inofācijas    </w:t>
      </w:r>
      <w:r>
        <w:t xml:space="preserve">   Aligjēri    </w:t>
      </w:r>
      <w:r>
        <w:t xml:space="preserve">   Galileo    </w:t>
      </w:r>
      <w:r>
        <w:t xml:space="preserve">   Eksperimentālā    </w:t>
      </w:r>
      <w:r>
        <w:t xml:space="preserve">   Filipo    </w:t>
      </w:r>
      <w:r>
        <w:t xml:space="preserve">   Gūtenbergs    </w:t>
      </w:r>
      <w:r>
        <w:t xml:space="preserve">   Toričelli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Renesanse</dc:title>
  <dcterms:created xsi:type="dcterms:W3CDTF">2021-10-11T15:27:14Z</dcterms:created>
  <dcterms:modified xsi:type="dcterms:W3CDTF">2021-10-11T15:27:14Z</dcterms:modified>
</cp:coreProperties>
</file>