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Nonrenewable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natural gas    </w:t>
      </w:r>
      <w:r>
        <w:t xml:space="preserve">   fossil fuel    </w:t>
      </w:r>
      <w:r>
        <w:t xml:space="preserve">   steel    </w:t>
      </w:r>
      <w:r>
        <w:t xml:space="preserve">   iron    </w:t>
      </w:r>
      <w:r>
        <w:t xml:space="preserve">   copper    </w:t>
      </w:r>
      <w:r>
        <w:t xml:space="preserve">   metals    </w:t>
      </w:r>
      <w:r>
        <w:t xml:space="preserve">   rocks    </w:t>
      </w:r>
      <w:r>
        <w:t xml:space="preserve">   solar panels    </w:t>
      </w:r>
      <w:r>
        <w:t xml:space="preserve">   plants    </w:t>
      </w:r>
      <w:r>
        <w:t xml:space="preserve">   living things    </w:t>
      </w:r>
      <w:r>
        <w:t xml:space="preserve">   crops    </w:t>
      </w:r>
      <w:r>
        <w:t xml:space="preserve">   animals    </w:t>
      </w:r>
      <w:r>
        <w:t xml:space="preserve">   limestone    </w:t>
      </w:r>
      <w:r>
        <w:t xml:space="preserve">   phosphate    </w:t>
      </w:r>
      <w:r>
        <w:t xml:space="preserve">   replaced    </w:t>
      </w:r>
      <w:r>
        <w:t xml:space="preserve">   water    </w:t>
      </w:r>
      <w:r>
        <w:t xml:space="preserve">   wind    </w:t>
      </w:r>
      <w:r>
        <w:t xml:space="preserve">   sunlight    </w:t>
      </w:r>
      <w:r>
        <w:t xml:space="preserve">   solar energy    </w:t>
      </w:r>
      <w:r>
        <w:t xml:space="preserve">   bricks    </w:t>
      </w:r>
      <w:r>
        <w:t xml:space="preserve">   wood    </w:t>
      </w:r>
      <w:r>
        <w:t xml:space="preserve">   coal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</dc:title>
  <dcterms:created xsi:type="dcterms:W3CDTF">2021-10-11T15:25:41Z</dcterms:created>
  <dcterms:modified xsi:type="dcterms:W3CDTF">2021-10-11T15:25:41Z</dcterms:modified>
</cp:coreProperties>
</file>