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Rent or Buy?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First time buyer    </w:t>
      </w:r>
      <w:r>
        <w:t xml:space="preserve">   Housing market    </w:t>
      </w:r>
      <w:r>
        <w:t xml:space="preserve">   Furnishings    </w:t>
      </w:r>
      <w:r>
        <w:t xml:space="preserve">   Bungalow    </w:t>
      </w:r>
      <w:r>
        <w:t xml:space="preserve">   Flat    </w:t>
      </w:r>
      <w:r>
        <w:t xml:space="preserve">   Property ladder    </w:t>
      </w:r>
      <w:r>
        <w:t xml:space="preserve">   Loan    </w:t>
      </w:r>
      <w:r>
        <w:t xml:space="preserve">   Interest rates    </w:t>
      </w:r>
      <w:r>
        <w:t xml:space="preserve">   Mortgage advisor    </w:t>
      </w:r>
      <w:r>
        <w:t xml:space="preserve">   Landlord    </w:t>
      </w:r>
      <w:r>
        <w:t xml:space="preserve">   Tenancy agreement    </w:t>
      </w:r>
      <w:r>
        <w:t xml:space="preserve">   House Insurance    </w:t>
      </w:r>
      <w:r>
        <w:t xml:space="preserve">   Rent    </w:t>
      </w:r>
      <w:r>
        <w:t xml:space="preserve">   Mortgage    </w:t>
      </w:r>
      <w:r>
        <w:t xml:space="preserve">   Financial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or Buy?</dc:title>
  <dcterms:created xsi:type="dcterms:W3CDTF">2021-10-11T15:26:24Z</dcterms:created>
  <dcterms:modified xsi:type="dcterms:W3CDTF">2021-10-11T15:26:24Z</dcterms:modified>
</cp:coreProperties>
</file>