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in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sperm    </w:t>
      </w:r>
      <w:r>
        <w:t xml:space="preserve">   oogenisis    </w:t>
      </w:r>
      <w:r>
        <w:t xml:space="preserve">   ovulation    </w:t>
      </w:r>
      <w:r>
        <w:t xml:space="preserve">   altricial development    </w:t>
      </w:r>
      <w:r>
        <w:t xml:space="preserve">   precocial development    </w:t>
      </w:r>
      <w:r>
        <w:t xml:space="preserve">   testosterone    </w:t>
      </w:r>
      <w:r>
        <w:t xml:space="preserve">   vivipary    </w:t>
      </w:r>
      <w:r>
        <w:t xml:space="preserve">   Vas deferens    </w:t>
      </w:r>
      <w:r>
        <w:t xml:space="preserve">   ovivary    </w:t>
      </w:r>
      <w:r>
        <w:t xml:space="preserve">   Internal fertilisation    </w:t>
      </w:r>
      <w:r>
        <w:t xml:space="preserve">   endometrium    </w:t>
      </w:r>
      <w:r>
        <w:t xml:space="preserve">   Amniotic fluid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in Mammals</dc:title>
  <dcterms:created xsi:type="dcterms:W3CDTF">2021-10-11T15:27:29Z</dcterms:created>
  <dcterms:modified xsi:type="dcterms:W3CDTF">2021-10-11T15:27:29Z</dcterms:modified>
</cp:coreProperties>
</file>