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Reproduction, meiosis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Pituitary gland    </w:t>
      </w:r>
      <w:r>
        <w:t xml:space="preserve">   embryo    </w:t>
      </w:r>
      <w:r>
        <w:t xml:space="preserve">   Hormones    </w:t>
      </w:r>
      <w:r>
        <w:t xml:space="preserve">   LH    </w:t>
      </w:r>
      <w:r>
        <w:t xml:space="preserve">   FSH    </w:t>
      </w:r>
      <w:r>
        <w:t xml:space="preserve">   progestorone    </w:t>
      </w:r>
      <w:r>
        <w:t xml:space="preserve">   Fallopian tube    </w:t>
      </w:r>
      <w:r>
        <w:t xml:space="preserve">   oestrogen    </w:t>
      </w:r>
      <w:r>
        <w:t xml:space="preserve">   uterus    </w:t>
      </w:r>
      <w:r>
        <w:t xml:space="preserve">   testes    </w:t>
      </w:r>
      <w:r>
        <w:t xml:space="preserve">   testosterone    </w:t>
      </w:r>
      <w:r>
        <w:t xml:space="preserve">   fertilisation    </w:t>
      </w:r>
      <w:r>
        <w:t xml:space="preserve">   reproduction    </w:t>
      </w:r>
      <w:r>
        <w:t xml:space="preserve">   egg    </w:t>
      </w:r>
      <w:r>
        <w:t xml:space="preserve">   sperm    </w:t>
      </w:r>
      <w:r>
        <w:t xml:space="preserve">   gametes    </w:t>
      </w:r>
      <w:r>
        <w:t xml:space="preserve">   sexual    </w:t>
      </w:r>
      <w:r>
        <w:t xml:space="preserve">   asexual    </w:t>
      </w:r>
      <w:r>
        <w:t xml:space="preserve">   mitosis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Reproduction, meiosis and mitosis</dc:title>
  <dcterms:created xsi:type="dcterms:W3CDTF">2021-10-11T15:26:43Z</dcterms:created>
  <dcterms:modified xsi:type="dcterms:W3CDTF">2021-10-11T15:26:43Z</dcterms:modified>
</cp:coreProperties>
</file>