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Reproductive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oogenesis    </w:t>
      </w:r>
      <w:r>
        <w:t xml:space="preserve">   progesterone    </w:t>
      </w:r>
      <w:r>
        <w:t xml:space="preserve">   acrosome    </w:t>
      </w:r>
      <w:r>
        <w:t xml:space="preserve">   endometrium    </w:t>
      </w:r>
      <w:r>
        <w:t xml:space="preserve">   cleavage    </w:t>
      </w:r>
      <w:r>
        <w:t xml:space="preserve">   proliferative    </w:t>
      </w:r>
      <w:r>
        <w:t xml:space="preserve">   cervix    </w:t>
      </w:r>
      <w:r>
        <w:t xml:space="preserve">   epididymis    </w:t>
      </w:r>
      <w:r>
        <w:t xml:space="preserve">   afterbirth    </w:t>
      </w:r>
      <w:r>
        <w:t xml:space="preserve">   oxytocin    </w:t>
      </w:r>
      <w:r>
        <w:t xml:space="preserve">   implantation    </w:t>
      </w:r>
      <w:r>
        <w:t xml:space="preserve">   uterine tubes    </w:t>
      </w:r>
      <w:r>
        <w:t xml:space="preserve">   prostate    </w:t>
      </w:r>
      <w:r>
        <w:t xml:space="preserve">   zygote    </w:t>
      </w:r>
      <w:r>
        <w:t xml:space="preserve">   relaxin    </w:t>
      </w:r>
      <w:r>
        <w:t xml:space="preserve">   ovulation    </w:t>
      </w:r>
      <w:r>
        <w:t xml:space="preserve">   ovaries    </w:t>
      </w:r>
      <w:r>
        <w:t xml:space="preserve">   testis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Reproductive System</dc:title>
  <dcterms:created xsi:type="dcterms:W3CDTF">2021-10-11T15:27:04Z</dcterms:created>
  <dcterms:modified xsi:type="dcterms:W3CDTF">2021-10-11T15:27:04Z</dcterms:modified>
</cp:coreProperties>
</file>