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CERVIX    </w:t>
      </w:r>
      <w:r>
        <w:t xml:space="preserve">   OVARY    </w:t>
      </w:r>
      <w:r>
        <w:t xml:space="preserve">   OVIDUCT    </w:t>
      </w:r>
      <w:r>
        <w:t xml:space="preserve">   PENIS    </w:t>
      </w:r>
      <w:r>
        <w:t xml:space="preserve">   SCROTUM    </w:t>
      </w:r>
      <w:r>
        <w:t xml:space="preserve">   SEMEN    </w:t>
      </w:r>
      <w:r>
        <w:t xml:space="preserve">   SPERM DUCT    </w:t>
      </w:r>
      <w:r>
        <w:t xml:space="preserve">   TESTES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Word Search</dc:title>
  <dcterms:created xsi:type="dcterms:W3CDTF">2021-10-11T15:27:21Z</dcterms:created>
  <dcterms:modified xsi:type="dcterms:W3CDTF">2021-10-11T15:27:21Z</dcterms:modified>
</cp:coreProperties>
</file>