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Male Reproductive System    </w:t>
      </w:r>
      <w:r>
        <w:t xml:space="preserve">   Female Reproductive System    </w:t>
      </w:r>
      <w:r>
        <w:t xml:space="preserve">   Vas deferens    </w:t>
      </w:r>
      <w:r>
        <w:t xml:space="preserve">   Epididymis    </w:t>
      </w:r>
      <w:r>
        <w:t xml:space="preserve">   Sex cells    </w:t>
      </w:r>
      <w:r>
        <w:t xml:space="preserve">   Sperm    </w:t>
      </w:r>
      <w:r>
        <w:t xml:space="preserve">   Eggs    </w:t>
      </w:r>
      <w:r>
        <w:t xml:space="preserve">   Prostate gland    </w:t>
      </w:r>
      <w:r>
        <w:t xml:space="preserve">   Urethra    </w:t>
      </w:r>
      <w:r>
        <w:t xml:space="preserve">   Testis    </w:t>
      </w:r>
      <w:r>
        <w:t xml:space="preserve">   Fallopian tube    </w:t>
      </w:r>
      <w:r>
        <w:t xml:space="preserve">   Cervix    </w:t>
      </w:r>
      <w:r>
        <w:t xml:space="preserve">   Ovary    </w:t>
      </w:r>
      <w:r>
        <w:t xml:space="preserve">   Uterus    </w:t>
      </w:r>
      <w:r>
        <w:t xml:space="preserve">   Vagina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</dc:title>
  <dcterms:created xsi:type="dcterms:W3CDTF">2021-10-11T15:27:18Z</dcterms:created>
  <dcterms:modified xsi:type="dcterms:W3CDTF">2021-10-11T15:27:18Z</dcterms:modified>
</cp:coreProperties>
</file>