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Republic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Volunteers that protected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leaders of the Chickamauga Cherokee during the Cherokee–American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worked for Tejanos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people that had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Dispute over moving the capital of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president of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Tejanos regain thier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president of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Mission that was called Mission San Antonio de Valero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Sam Houston and Anson Jones want to do that Mirabeau Lamar didnt</w:t>
            </w:r>
          </w:p>
        </w:tc>
      </w:tr>
    </w:tbl>
    <w:p>
      <w:pPr>
        <w:pStyle w:val="WordBankMedium"/>
      </w:pPr>
      <w:r>
        <w:t xml:space="preserve">   Annexation    </w:t>
      </w:r>
      <w:r>
        <w:t xml:space="preserve">   Sam Houston    </w:t>
      </w:r>
      <w:r>
        <w:t xml:space="preserve">   Archives War    </w:t>
      </w:r>
      <w:r>
        <w:t xml:space="preserve">   Texas Rangers    </w:t>
      </w:r>
      <w:r>
        <w:t xml:space="preserve">   Anson jones    </w:t>
      </w:r>
      <w:r>
        <w:t xml:space="preserve">   Chief Bowles    </w:t>
      </w:r>
      <w:r>
        <w:t xml:space="preserve">   Alamo    </w:t>
      </w:r>
      <w:r>
        <w:t xml:space="preserve">   Slavery    </w:t>
      </w:r>
      <w:r>
        <w:t xml:space="preserve">   Jose Antonio Navarro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Texas</dc:title>
  <dcterms:created xsi:type="dcterms:W3CDTF">2021-10-11T15:28:20Z</dcterms:created>
  <dcterms:modified xsi:type="dcterms:W3CDTF">2021-10-11T15:28:20Z</dcterms:modified>
</cp:coreProperties>
</file>