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Republica Dominicana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Septenrional    </w:t>
      </w:r>
      <w:r>
        <w:t xml:space="preserve">   Bachata    </w:t>
      </w:r>
      <w:r>
        <w:t xml:space="preserve">   Azul    </w:t>
      </w:r>
      <w:r>
        <w:t xml:space="preserve">   Rojo    </w:t>
      </w:r>
      <w:r>
        <w:t xml:space="preserve">   Cana de azucar    </w:t>
      </w:r>
      <w:r>
        <w:t xml:space="preserve">   Merengue    </w:t>
      </w:r>
      <w:r>
        <w:t xml:space="preserve">   Virgen de Altagracia    </w:t>
      </w:r>
      <w:r>
        <w:t xml:space="preserve">   Cricket    </w:t>
      </w:r>
      <w:r>
        <w:t xml:space="preserve">   Kipes    </w:t>
      </w:r>
      <w:r>
        <w:t xml:space="preserve">   Danilo Medina    </w:t>
      </w:r>
      <w:r>
        <w:t xml:space="preserve">   Redonda    </w:t>
      </w:r>
      <w:r>
        <w:t xml:space="preserve">   Yuna    </w:t>
      </w:r>
      <w:r>
        <w:t xml:space="preserve">   Santo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Dominicana</dc:title>
  <dcterms:created xsi:type="dcterms:W3CDTF">2021-10-11T15:27:03Z</dcterms:created>
  <dcterms:modified xsi:type="dcterms:W3CDTF">2021-10-11T15:27:03Z</dcterms:modified>
</cp:coreProperties>
</file>