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pairs    </w:t>
      </w:r>
      <w:r>
        <w:t xml:space="preserve">   repeated    </w:t>
      </w:r>
      <w:r>
        <w:t xml:space="preserve">   systematic    </w:t>
      </w:r>
      <w:r>
        <w:t xml:space="preserve">   random    </w:t>
      </w:r>
      <w:r>
        <w:t xml:space="preserve">   dependent    </w:t>
      </w:r>
      <w:r>
        <w:t xml:space="preserve">   independent    </w:t>
      </w:r>
      <w:r>
        <w:t xml:space="preserve">   casestudies    </w:t>
      </w:r>
      <w:r>
        <w:t xml:space="preserve">   scattergram    </w:t>
      </w:r>
      <w:r>
        <w:t xml:space="preserve">   zero    </w:t>
      </w:r>
      <w:r>
        <w:t xml:space="preserve">   negative    </w:t>
      </w:r>
      <w:r>
        <w:t xml:space="preserve">   positive    </w:t>
      </w:r>
      <w:r>
        <w:t xml:space="preserve">   correlational    </w:t>
      </w:r>
      <w:r>
        <w:t xml:space="preserve">   semistructured    </w:t>
      </w:r>
      <w:r>
        <w:t xml:space="preserve">   interviews    </w:t>
      </w:r>
      <w:r>
        <w:t xml:space="preserve">   open    </w:t>
      </w:r>
      <w:r>
        <w:t xml:space="preserve">   closed    </w:t>
      </w:r>
      <w:r>
        <w:t xml:space="preserve">   questionnaires    </w:t>
      </w:r>
      <w:r>
        <w:t xml:space="preserve">   unstructured    </w:t>
      </w:r>
      <w:r>
        <w:t xml:space="preserve">   structured    </w:t>
      </w:r>
      <w:r>
        <w:t xml:space="preserve">   controlled    </w:t>
      </w:r>
      <w:r>
        <w:t xml:space="preserve">   naturalistic    </w:t>
      </w:r>
      <w:r>
        <w:t xml:space="preserve">   nonparticipant    </w:t>
      </w:r>
      <w:r>
        <w:t xml:space="preserve">   participant    </w:t>
      </w:r>
      <w:r>
        <w:t xml:space="preserve">   overt    </w:t>
      </w:r>
      <w:r>
        <w:t xml:space="preserve">   covert    </w:t>
      </w:r>
      <w:r>
        <w:t xml:space="preserve">   Quasi experiment    </w:t>
      </w:r>
      <w:r>
        <w:t xml:space="preserve">   Natural experiment    </w:t>
      </w:r>
      <w:r>
        <w:t xml:space="preserve">   Field experiment    </w:t>
      </w:r>
      <w:r>
        <w:t xml:space="preserve">   Laboratory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2021-10-11T15:29:21Z</dcterms:created>
  <dcterms:modified xsi:type="dcterms:W3CDTF">2021-10-11T15:29:21Z</dcterms:modified>
</cp:coreProperties>
</file>