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Research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Experiments    </w:t>
      </w:r>
      <w:r>
        <w:t xml:space="preserve">   Correlational Studies    </w:t>
      </w:r>
      <w:r>
        <w:t xml:space="preserve">   Tests    </w:t>
      </w:r>
      <w:r>
        <w:t xml:space="preserve">   Surveys    </w:t>
      </w:r>
      <w:r>
        <w:t xml:space="preserve">   Laboratory Observation    </w:t>
      </w:r>
      <w:r>
        <w:t xml:space="preserve">   Naturalistic Observation    </w:t>
      </w:r>
      <w:r>
        <w:t xml:space="preserve">   Case Histories    </w:t>
      </w:r>
      <w:r>
        <w:t xml:space="preserve">   Dependent Variable    </w:t>
      </w:r>
      <w:r>
        <w:t xml:space="preserve">   Independent Variable    </w:t>
      </w:r>
      <w:r>
        <w:t xml:space="preserve">   Experimental Design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Methods</dc:title>
  <dcterms:created xsi:type="dcterms:W3CDTF">2021-10-11T15:27:41Z</dcterms:created>
  <dcterms:modified xsi:type="dcterms:W3CDTF">2021-10-11T15:27:41Z</dcterms:modified>
</cp:coreProperties>
</file>