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Abuse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supervisor    </w:t>
      </w:r>
      <w:r>
        <w:t xml:space="preserve">   abandonment    </w:t>
      </w:r>
      <w:r>
        <w:t xml:space="preserve">   abuse    </w:t>
      </w:r>
      <w:r>
        <w:t xml:space="preserve">   callight    </w:t>
      </w:r>
      <w:r>
        <w:t xml:space="preserve">   dehydration    </w:t>
      </w:r>
      <w:r>
        <w:t xml:space="preserve">   emotional    </w:t>
      </w:r>
      <w:r>
        <w:t xml:space="preserve">   neglect    </w:t>
      </w:r>
      <w:r>
        <w:t xml:space="preserve">   ombudsman    </w:t>
      </w:r>
      <w:r>
        <w:t xml:space="preserve">   physical    </w:t>
      </w:r>
      <w:r>
        <w:t xml:space="preserve">   report    </w:t>
      </w:r>
      <w:r>
        <w:t xml:space="preserve">   safety    </w:t>
      </w:r>
      <w:r>
        <w:t xml:space="preserve">   sexual    </w:t>
      </w:r>
      <w:r>
        <w:t xml:space="preserve">   SOC 341    </w:t>
      </w:r>
      <w:r>
        <w:t xml:space="preserve">   soiled brief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Abuse Prevention</dc:title>
  <dcterms:created xsi:type="dcterms:W3CDTF">2021-10-11T15:28:29Z</dcterms:created>
  <dcterms:modified xsi:type="dcterms:W3CDTF">2021-10-11T15:28:29Z</dcterms:modified>
</cp:coreProperties>
</file>