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Residents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Zero Retaliation    </w:t>
      </w:r>
      <w:r>
        <w:t xml:space="preserve">   Freedom from Neglect    </w:t>
      </w:r>
      <w:r>
        <w:t xml:space="preserve">   Homelike Environment    </w:t>
      </w:r>
      <w:r>
        <w:t xml:space="preserve">   Access Visitors    </w:t>
      </w:r>
      <w:r>
        <w:t xml:space="preserve">   Information on Services    </w:t>
      </w:r>
      <w:r>
        <w:t xml:space="preserve">   Manage Funds    </w:t>
      </w:r>
      <w:r>
        <w:t xml:space="preserve">   Resident Rights    </w:t>
      </w:r>
      <w:r>
        <w:t xml:space="preserve">   Person Centered    </w:t>
      </w:r>
      <w:r>
        <w:t xml:space="preserve">   Equal Access    </w:t>
      </w:r>
      <w:r>
        <w:t xml:space="preserve">   Ombudsman Program    </w:t>
      </w:r>
      <w:r>
        <w:t xml:space="preserve">   Access Records    </w:t>
      </w:r>
      <w:r>
        <w:t xml:space="preserve">   Fully Informed    </w:t>
      </w:r>
      <w:r>
        <w:t xml:space="preserve">   Accommodations    </w:t>
      </w:r>
      <w:r>
        <w:t xml:space="preserve">   Exercise Rights    </w:t>
      </w:r>
      <w:r>
        <w:t xml:space="preserve">   Appeal Discharges    </w:t>
      </w:r>
      <w:r>
        <w:t xml:space="preserve">   File Grievances    </w:t>
      </w:r>
      <w:r>
        <w:t xml:space="preserve">   Designate Representative    </w:t>
      </w:r>
      <w:r>
        <w:t xml:space="preserve">   Choice    </w:t>
      </w:r>
      <w:r>
        <w:t xml:space="preserve">   Quality of Life    </w:t>
      </w:r>
      <w:r>
        <w:t xml:space="preserve">   Privacy    </w:t>
      </w:r>
      <w:r>
        <w:t xml:space="preserve">   Written Notices    </w:t>
      </w:r>
      <w:r>
        <w:t xml:space="preserve">   Secure Items    </w:t>
      </w:r>
      <w:r>
        <w:t xml:space="preserve">   Dignity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Residents Rights </dc:title>
  <dcterms:created xsi:type="dcterms:W3CDTF">2021-10-11T15:29:48Z</dcterms:created>
  <dcterms:modified xsi:type="dcterms:W3CDTF">2021-10-11T15:29:48Z</dcterms:modified>
</cp:coreProperties>
</file>