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Resilience, Personal and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friends    </w:t>
      </w:r>
      <w:r>
        <w:t xml:space="preserve">   feelings    </w:t>
      </w:r>
      <w:r>
        <w:t xml:space="preserve">   choice    </w:t>
      </w:r>
      <w:r>
        <w:t xml:space="preserve">   self talk    </w:t>
      </w:r>
      <w:r>
        <w:t xml:space="preserve">   emotions    </w:t>
      </w:r>
      <w:r>
        <w:t xml:space="preserve">   determination    </w:t>
      </w:r>
      <w:r>
        <w:t xml:space="preserve">   positivity    </w:t>
      </w:r>
      <w:r>
        <w:t xml:space="preserve">   challenge    </w:t>
      </w:r>
      <w:r>
        <w:t xml:space="preserve">   bravery    </w:t>
      </w:r>
      <w:r>
        <w:t xml:space="preserve">   love    </w:t>
      </w:r>
      <w:r>
        <w:t xml:space="preserve">   fairness    </w:t>
      </w:r>
      <w:r>
        <w:t xml:space="preserve">   gratitude    </w:t>
      </w:r>
      <w:r>
        <w:t xml:space="preserve">   forgiveness    </w:t>
      </w:r>
      <w:r>
        <w:t xml:space="preserve">   safe    </w:t>
      </w:r>
      <w:r>
        <w:t xml:space="preserve">   health    </w:t>
      </w:r>
      <w:r>
        <w:t xml:space="preserve">   adolescent    </w:t>
      </w:r>
      <w:r>
        <w:t xml:space="preserve">   strength    </w:t>
      </w:r>
      <w:r>
        <w:t xml:space="preserve">   opinion    </w:t>
      </w:r>
      <w:r>
        <w:t xml:space="preserve">   beliefs    </w:t>
      </w:r>
      <w:r>
        <w:t xml:space="preserve">   resilience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Resilience, Personal and Mental Health</dc:title>
  <dcterms:created xsi:type="dcterms:W3CDTF">2021-10-11T15:28:59Z</dcterms:created>
  <dcterms:modified xsi:type="dcterms:W3CDTF">2021-10-11T15:28:59Z</dcterms:modified>
</cp:coreProperties>
</file>