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Improve    </w:t>
      </w:r>
      <w:r>
        <w:t xml:space="preserve">   Practice    </w:t>
      </w:r>
      <w:r>
        <w:t xml:space="preserve">   Determination    </w:t>
      </w:r>
      <w:r>
        <w:t xml:space="preserve">   Resilient people    </w:t>
      </w:r>
      <w:r>
        <w:t xml:space="preserve">   GRIT Pie    </w:t>
      </w:r>
      <w:r>
        <w:t xml:space="preserve">   Not giving up    </w:t>
      </w:r>
      <w:r>
        <w:t xml:space="preserve">   Keep trying    </w:t>
      </w:r>
      <w:r>
        <w:t xml:space="preserve">   Problem solve    </w:t>
      </w:r>
      <w:r>
        <w:t xml:space="preserve">   Understanding    </w:t>
      </w:r>
      <w:r>
        <w:t xml:space="preserve">   Grit Interview    </w:t>
      </w:r>
      <w:r>
        <w:t xml:space="preserve">   GRIT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WordSearch</dc:title>
  <dcterms:created xsi:type="dcterms:W3CDTF">2021-10-11T15:29:45Z</dcterms:created>
  <dcterms:modified xsi:type="dcterms:W3CDTF">2021-10-11T15:29:45Z</dcterms:modified>
</cp:coreProperties>
</file>