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Resources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</w:tbl>
    <w:p>
      <w:pPr>
        <w:pStyle w:val="WordBankLarge"/>
      </w:pPr>
      <w:r>
        <w:t xml:space="preserve">   Atmosphere    </w:t>
      </w:r>
      <w:r>
        <w:t xml:space="preserve">   australia    </w:t>
      </w:r>
      <w:r>
        <w:t xml:space="preserve">   Biosphere    </w:t>
      </w:r>
      <w:r>
        <w:t xml:space="preserve">   coal    </w:t>
      </w:r>
      <w:r>
        <w:t xml:space="preserve">   conservation    </w:t>
      </w:r>
      <w:r>
        <w:t xml:space="preserve">   crude oil    </w:t>
      </w:r>
      <w:r>
        <w:t xml:space="preserve">   dinosaurs    </w:t>
      </w:r>
      <w:r>
        <w:t xml:space="preserve">   fossil fuel    </w:t>
      </w:r>
      <w:r>
        <w:t xml:space="preserve">   Hydrosphere    </w:t>
      </w:r>
      <w:r>
        <w:t xml:space="preserve">   lithosphere    </w:t>
      </w:r>
      <w:r>
        <w:t xml:space="preserve">   metal ore    </w:t>
      </w:r>
      <w:r>
        <w:t xml:space="preserve">   natural gas    </w:t>
      </w:r>
      <w:r>
        <w:t xml:space="preserve">   nonrenewable    </w:t>
      </w:r>
      <w:r>
        <w:t xml:space="preserve">   pterodactyl    </w:t>
      </w:r>
      <w:r>
        <w:t xml:space="preserve">   recycling    </w:t>
      </w:r>
      <w:r>
        <w:t xml:space="preserve">   renewable    </w:t>
      </w:r>
      <w:r>
        <w:t xml:space="preserve">   resources    </w:t>
      </w:r>
      <w:r>
        <w:t xml:space="preserve">   solarpower    </w:t>
      </w:r>
      <w:r>
        <w:t xml:space="preserve">   uranium    </w:t>
      </w:r>
      <w:r>
        <w:t xml:space="preserve">   warren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Resources</dc:title>
  <dcterms:created xsi:type="dcterms:W3CDTF">2021-10-12T20:53:45Z</dcterms:created>
  <dcterms:modified xsi:type="dcterms:W3CDTF">2021-10-12T20:53:45Z</dcterms:modified>
</cp:coreProperties>
</file>