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Yeast    </w:t>
      </w:r>
      <w:r>
        <w:t xml:space="preserve">   Enzymes    </w:t>
      </w:r>
      <w:r>
        <w:t xml:space="preserve">   Cytoplasm    </w:t>
      </w:r>
      <w:r>
        <w:t xml:space="preserve">   Temperature    </w:t>
      </w:r>
      <w:r>
        <w:t xml:space="preserve">   Biochemical    </w:t>
      </w:r>
      <w:r>
        <w:t xml:space="preserve">   Biological    </w:t>
      </w:r>
      <w:r>
        <w:t xml:space="preserve">   Chemical    </w:t>
      </w:r>
      <w:r>
        <w:t xml:space="preserve">   Mitochondrion    </w:t>
      </w:r>
      <w:r>
        <w:t xml:space="preserve">   Anaerobic    </w:t>
      </w:r>
      <w:r>
        <w:t xml:space="preserve">   Aerobic    </w:t>
      </w:r>
      <w:r>
        <w:t xml:space="preserve">   Energy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2021-10-11T15:30:08Z</dcterms:created>
  <dcterms:modified xsi:type="dcterms:W3CDTF">2021-10-11T15:30:08Z</dcterms:modified>
</cp:coreProperties>
</file>