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respiratory    </w:t>
      </w:r>
      <w:r>
        <w:t xml:space="preserve">   carbondioxide    </w:t>
      </w:r>
      <w:r>
        <w:t xml:space="preserve">   oxygen    </w:t>
      </w:r>
      <w:r>
        <w:t xml:space="preserve">   gaseous exchange    </w:t>
      </w:r>
      <w:r>
        <w:t xml:space="preserve">   blood vessels    </w:t>
      </w:r>
      <w:r>
        <w:t xml:space="preserve">   airflow    </w:t>
      </w:r>
      <w:r>
        <w:t xml:space="preserve">   alveoli    </w:t>
      </w:r>
      <w:r>
        <w:t xml:space="preserve">   cilia    </w:t>
      </w:r>
      <w:r>
        <w:t xml:space="preserve">   tissue    </w:t>
      </w:r>
      <w:r>
        <w:t xml:space="preserve">   muscle    </w:t>
      </w:r>
      <w:r>
        <w:t xml:space="preserve">   airway    </w:t>
      </w:r>
      <w:r>
        <w:t xml:space="preserve">   diaphragm    </w:t>
      </w:r>
      <w:r>
        <w:t xml:space="preserve">   heart    </w:t>
      </w:r>
      <w:r>
        <w:t xml:space="preserve">   lung    </w:t>
      </w:r>
      <w:r>
        <w:t xml:space="preserve">   rib    </w:t>
      </w:r>
      <w:r>
        <w:t xml:space="preserve">   pleural membrane    </w:t>
      </w:r>
      <w:r>
        <w:t xml:space="preserve">   chest wall    </w:t>
      </w:r>
      <w:r>
        <w:t xml:space="preserve">   bronchus    </w:t>
      </w:r>
      <w:r>
        <w:t xml:space="preserve">   larynx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2021-10-11T15:29:54Z</dcterms:created>
  <dcterms:modified xsi:type="dcterms:W3CDTF">2021-10-11T15:29:54Z</dcterms:modified>
</cp:coreProperties>
</file>