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Resperation that occurs by an exchange of gases between the blood and body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Respiration that occurs by an exchange of gases between the air in the lungs and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"Adams Apple"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branch off tertiary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inferior part of the pharynx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air in and out of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Bronchi "to lobes of lungs" (Lobar)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superior part of the pharynx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Respiration that uses O2 and production of CO2 by cells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Lung that has 3 lobes and 2 fissures </w:t>
            </w:r>
          </w:p>
        </w:tc>
      </w:tr>
    </w:tbl>
    <w:p>
      <w:pPr>
        <w:pStyle w:val="WordBankMedium"/>
      </w:pPr>
      <w:r>
        <w:t xml:space="preserve">   External     </w:t>
      </w:r>
      <w:r>
        <w:t xml:space="preserve">   Internal     </w:t>
      </w:r>
      <w:r>
        <w:t xml:space="preserve">   Cellular    </w:t>
      </w:r>
      <w:r>
        <w:t xml:space="preserve">   Right     </w:t>
      </w:r>
      <w:r>
        <w:t xml:space="preserve">   Nasopharynx    </w:t>
      </w:r>
      <w:r>
        <w:t xml:space="preserve">   Laryngopharynx    </w:t>
      </w:r>
      <w:r>
        <w:t xml:space="preserve">   Ventilation    </w:t>
      </w:r>
      <w:r>
        <w:t xml:space="preserve">   Thyroid Cartilage     </w:t>
      </w:r>
      <w:r>
        <w:t xml:space="preserve">   Secondary     </w:t>
      </w:r>
      <w:r>
        <w:t xml:space="preserve">   Bronchioles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Assignment </dc:title>
  <dcterms:created xsi:type="dcterms:W3CDTF">2021-10-11T15:29:27Z</dcterms:created>
  <dcterms:modified xsi:type="dcterms:W3CDTF">2021-10-11T15:29:27Z</dcterms:modified>
</cp:coreProperties>
</file>