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Respiratory Distress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Respiratory term greater than 60 pbm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Continuous positive airway pressure to keep alveoli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CPR, medication and fluid administrations, monitoring of respiratory and oxygen stats and providing emotional support to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sign assessed by looking at the baby's nose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Keeps alveoli from collapsing and allows gas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Bluish or grey coloring of skin and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Labored or difficult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monitor baby's oxygen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Heated and humidified high flow oxygen through nasal cannula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elevated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Diagnostic procedure used for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Method used for the mouth, trachea, and nose as needed</w:t>
            </w:r>
          </w:p>
        </w:tc>
      </w:tr>
    </w:tbl>
    <w:p>
      <w:pPr>
        <w:pStyle w:val="WordBankMedium"/>
      </w:pPr>
      <w:r>
        <w:t xml:space="preserve">   CPAP    </w:t>
      </w:r>
      <w:r>
        <w:t xml:space="preserve">   suction    </w:t>
      </w:r>
      <w:r>
        <w:t xml:space="preserve">   vapotherm    </w:t>
      </w:r>
      <w:r>
        <w:t xml:space="preserve">   nursing interventions    </w:t>
      </w:r>
      <w:r>
        <w:t xml:space="preserve">   surfactant    </w:t>
      </w:r>
      <w:r>
        <w:t xml:space="preserve">   tachypnea    </w:t>
      </w:r>
      <w:r>
        <w:t xml:space="preserve">   chest xray    </w:t>
      </w:r>
      <w:r>
        <w:t xml:space="preserve">   cyanosis    </w:t>
      </w:r>
      <w:r>
        <w:t xml:space="preserve">   pulse oximetry    </w:t>
      </w:r>
      <w:r>
        <w:t xml:space="preserve">   nasal flaring    </w:t>
      </w:r>
      <w:r>
        <w:t xml:space="preserve">   dyspnea    </w:t>
      </w:r>
      <w:r>
        <w:t xml:space="preserve">   hypercapnia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Distress Terms</dc:title>
  <dcterms:created xsi:type="dcterms:W3CDTF">2021-10-11T15:29:44Z</dcterms:created>
  <dcterms:modified xsi:type="dcterms:W3CDTF">2021-10-11T15:29:44Z</dcterms:modified>
</cp:coreProperties>
</file>