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Acidosis    </w:t>
      </w:r>
      <w:r>
        <w:t xml:space="preserve">   Albuterol    </w:t>
      </w:r>
      <w:r>
        <w:t xml:space="preserve">   Alkalosis    </w:t>
      </w:r>
      <w:r>
        <w:t xml:space="preserve">   Allergen    </w:t>
      </w:r>
      <w:r>
        <w:t xml:space="preserve">   Anaphylactic reaction    </w:t>
      </w:r>
      <w:r>
        <w:t xml:space="preserve">   Atelectasis    </w:t>
      </w:r>
      <w:r>
        <w:t xml:space="preserve">   Bag Valve Mask    </w:t>
      </w:r>
      <w:r>
        <w:t xml:space="preserve">   Bronchitis    </w:t>
      </w:r>
      <w:r>
        <w:t xml:space="preserve">   croup    </w:t>
      </w:r>
      <w:r>
        <w:t xml:space="preserve">   Diffusion    </w:t>
      </w:r>
      <w:r>
        <w:t xml:space="preserve">   Emphysema    </w:t>
      </w:r>
      <w:r>
        <w:t xml:space="preserve">   epiglottis    </w:t>
      </w:r>
      <w:r>
        <w:t xml:space="preserve">   expiration    </w:t>
      </w:r>
      <w:r>
        <w:t xml:space="preserve">   Inspiration    </w:t>
      </w:r>
      <w:r>
        <w:t xml:space="preserve">   Larynx    </w:t>
      </w:r>
      <w:r>
        <w:t xml:space="preserve">   Perfusion    </w:t>
      </w:r>
      <w:r>
        <w:t xml:space="preserve">   pertussis    </w:t>
      </w:r>
      <w:r>
        <w:t xml:space="preserve">   Pleuritic    </w:t>
      </w:r>
      <w:r>
        <w:t xml:space="preserve">   Pneumothorax    </w:t>
      </w:r>
      <w:r>
        <w:t xml:space="preserve">   Rales    </w:t>
      </w:r>
      <w:r>
        <w:t xml:space="preserve">   Rhonchi    </w:t>
      </w:r>
      <w:r>
        <w:t xml:space="preserve">   Stridor    </w:t>
      </w:r>
      <w:r>
        <w:t xml:space="preserve">   Subcutaneous Emphysema    </w:t>
      </w:r>
      <w:r>
        <w:t xml:space="preserve">   Ventilation    </w:t>
      </w:r>
      <w:r>
        <w:t xml:space="preserve">   Wheezing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Emergencies</dc:title>
  <dcterms:created xsi:type="dcterms:W3CDTF">2021-10-11T15:28:39Z</dcterms:created>
  <dcterms:modified xsi:type="dcterms:W3CDTF">2021-10-11T15:28:39Z</dcterms:modified>
</cp:coreProperties>
</file>