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System/COPD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Pneumonia    </w:t>
      </w:r>
      <w:r>
        <w:t xml:space="preserve">   Influenza    </w:t>
      </w:r>
      <w:r>
        <w:t xml:space="preserve">   Asthma    </w:t>
      </w:r>
      <w:r>
        <w:t xml:space="preserve">   Smoking    </w:t>
      </w:r>
      <w:r>
        <w:t xml:space="preserve">   Coughing    </w:t>
      </w:r>
      <w:r>
        <w:t xml:space="preserve">   Bronchi    </w:t>
      </w:r>
      <w:r>
        <w:t xml:space="preserve">   Bronchioles    </w:t>
      </w:r>
      <w:r>
        <w:t xml:space="preserve">   Nasal Cavity    </w:t>
      </w:r>
      <w:r>
        <w:t xml:space="preserve">   Trachea    </w:t>
      </w:r>
      <w:r>
        <w:t xml:space="preserve">   Lungs    </w:t>
      </w:r>
      <w:r>
        <w:t xml:space="preserve">   Bronchitis    </w:t>
      </w:r>
      <w:r>
        <w:t xml:space="preserve">   Respiratory System    </w:t>
      </w:r>
      <w:r>
        <w:t xml:space="preserve">   COPD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System/COPD</dc:title>
  <dcterms:created xsi:type="dcterms:W3CDTF">2021-10-11T15:29:37Z</dcterms:created>
  <dcterms:modified xsi:type="dcterms:W3CDTF">2021-10-11T15:29:37Z</dcterms:modified>
</cp:coreProperties>
</file>