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muscle which contracts to increase the volume of the lungs and draw air into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passageways into the lungs. They break down into smaller passageways called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Pushing air out of the lungs - breathing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air sacs that are present at the site of gas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chemical reaction taking place in all living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windpipe - tube between throat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blood vessel only one blood cell wide found at the site of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passageways by which air passes through to reach the alveoli.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mechanical movement of air in and out of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Drawing air into the lungs - breathing in.</w:t>
            </w:r>
          </w:p>
        </w:tc>
      </w:tr>
    </w:tbl>
    <w:p>
      <w:pPr>
        <w:pStyle w:val="WordBankMedium"/>
      </w:pPr>
      <w:r>
        <w:t xml:space="preserve">   Diaphragm    </w:t>
      </w:r>
      <w:r>
        <w:t xml:space="preserve">   Alveoli    </w:t>
      </w:r>
      <w:r>
        <w:t xml:space="preserve">   Trachea    </w:t>
      </w:r>
      <w:r>
        <w:t xml:space="preserve">   Bronchioles    </w:t>
      </w:r>
      <w:r>
        <w:t xml:space="preserve">   Bronchi    </w:t>
      </w:r>
      <w:r>
        <w:t xml:space="preserve">   Exhalation    </w:t>
      </w:r>
      <w:r>
        <w:t xml:space="preserve">   Inhalation    </w:t>
      </w:r>
      <w:r>
        <w:t xml:space="preserve">   Capillary    </w:t>
      </w:r>
      <w:r>
        <w:t xml:space="preserve">   Breathing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2021-10-11T15:30:26Z</dcterms:created>
  <dcterms:modified xsi:type="dcterms:W3CDTF">2021-10-11T15:30:26Z</dcterms:modified>
</cp:coreProperties>
</file>