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Inferior    </w:t>
      </w:r>
      <w:r>
        <w:t xml:space="preserve">   Diffusion    </w:t>
      </w:r>
      <w:r>
        <w:t xml:space="preserve">   Nasopharynx    </w:t>
      </w:r>
      <w:r>
        <w:t xml:space="preserve">   Bile    </w:t>
      </w:r>
      <w:r>
        <w:t xml:space="preserve">   Oropharynx    </w:t>
      </w:r>
      <w:r>
        <w:t xml:space="preserve">   Emphysema    </w:t>
      </w:r>
      <w:r>
        <w:t xml:space="preserve">   Alveolar Sacs    </w:t>
      </w:r>
      <w:r>
        <w:t xml:space="preserve">   Vital Capacity    </w:t>
      </w:r>
      <w:r>
        <w:t xml:space="preserve">   Cartilage Rings    </w:t>
      </w:r>
      <w:r>
        <w:t xml:space="preserve">   Carbon Dioxide    </w:t>
      </w:r>
      <w:r>
        <w:t xml:space="preserve">   Pharynx    </w:t>
      </w:r>
      <w:r>
        <w:t xml:space="preserve">   Alveoli    </w:t>
      </w:r>
      <w:r>
        <w:t xml:space="preserve">   Lungs    </w:t>
      </w:r>
      <w:r>
        <w:t xml:space="preserve">   Trachea    </w:t>
      </w:r>
      <w:r>
        <w:t xml:space="preserve">   Larynx    </w:t>
      </w:r>
      <w:r>
        <w:t xml:space="preserve">   Diaphragm    </w:t>
      </w:r>
      <w:r>
        <w:t xml:space="preserve">   Sinuses    </w:t>
      </w:r>
      <w:r>
        <w:t xml:space="preserve">   Bronchi    </w:t>
      </w:r>
      <w:r>
        <w:t xml:space="preserve">   Epiglottis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2021-10-11T15:29:52Z</dcterms:created>
  <dcterms:modified xsi:type="dcterms:W3CDTF">2021-10-11T15:29:52Z</dcterms:modified>
</cp:coreProperties>
</file>