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Responsible Behaviour's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tolerance    </w:t>
      </w:r>
      <w:r>
        <w:t xml:space="preserve">   others    </w:t>
      </w:r>
      <w:r>
        <w:t xml:space="preserve">   supporting    </w:t>
      </w:r>
      <w:r>
        <w:t xml:space="preserve">   assisting    </w:t>
      </w:r>
      <w:r>
        <w:t xml:space="preserve">   teamwork    </w:t>
      </w:r>
      <w:r>
        <w:t xml:space="preserve">   communication    </w:t>
      </w:r>
      <w:r>
        <w:t xml:space="preserve">   equipment    </w:t>
      </w:r>
      <w:r>
        <w:t xml:space="preserve">   care    </w:t>
      </w:r>
      <w:r>
        <w:t xml:space="preserve">   instructions    </w:t>
      </w:r>
      <w:r>
        <w:t xml:space="preserve">   listening    </w:t>
      </w:r>
      <w:r>
        <w:t xml:space="preserve">   compliance    </w:t>
      </w:r>
      <w:r>
        <w:t xml:space="preserve">   self    </w:t>
      </w:r>
      <w:r>
        <w:t xml:space="preserve">   management    </w:t>
      </w:r>
      <w:r>
        <w:t xml:space="preserve">   cooperation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Responsible Behaviour's </dc:title>
  <dcterms:created xsi:type="dcterms:W3CDTF">2021-10-11T15:31:44Z</dcterms:created>
  <dcterms:modified xsi:type="dcterms:W3CDTF">2021-10-11T15:31:44Z</dcterms:modified>
</cp:coreProperties>
</file>