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bubbling    </w:t>
      </w:r>
      <w:r>
        <w:t xml:space="preserve">   colour change    </w:t>
      </w:r>
      <w:r>
        <w:t xml:space="preserve">   no reaction    </w:t>
      </w:r>
      <w:r>
        <w:t xml:space="preserve">   reactivity series    </w:t>
      </w:r>
      <w:r>
        <w:t xml:space="preserve">   reactive    </w:t>
      </w:r>
      <w:r>
        <w:t xml:space="preserve">   unreactive    </w:t>
      </w:r>
      <w:r>
        <w:t xml:space="preserve">   nucleus    </w:t>
      </w:r>
      <w:r>
        <w:t xml:space="preserve">   outer electron    </w:t>
      </w:r>
      <w:r>
        <w:t xml:space="preserve">   attraction    </w:t>
      </w:r>
      <w:r>
        <w:t xml:space="preserve">   reactivity    </w:t>
      </w:r>
      <w:r>
        <w:t xml:space="preserve">   metal    </w:t>
      </w:r>
      <w:r>
        <w:t xml:space="preserve">   displacement    </w:t>
      </w:r>
      <w:r>
        <w:t xml:space="preserve">   group 7    </w:t>
      </w:r>
      <w:r>
        <w:t xml:space="preserve">   group1    </w:t>
      </w:r>
      <w:r>
        <w:t xml:space="preserve">   halogens    </w:t>
      </w:r>
      <w:r>
        <w:t xml:space="preserve">   less-reactive    </w:t>
      </w:r>
      <w:r>
        <w:t xml:space="preserve">   metal hydroxide + hydrogen    </w:t>
      </w:r>
      <w:r>
        <w:t xml:space="preserve">   metal oxide    </w:t>
      </w:r>
      <w:r>
        <w:t xml:space="preserve">   more-reactive    </w:t>
      </w:r>
      <w:r>
        <w:t xml:space="preserve">   salts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</dc:title>
  <dcterms:created xsi:type="dcterms:W3CDTF">2021-10-11T15:33:36Z</dcterms:created>
  <dcterms:modified xsi:type="dcterms:W3CDTF">2021-10-11T15:33:36Z</dcterms:modified>
</cp:coreProperties>
</file>