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fuss    </w:t>
      </w:r>
      <w:r>
        <w:t xml:space="preserve">   write    </w:t>
      </w:r>
      <w:r>
        <w:t xml:space="preserve">   enjoy    </w:t>
      </w:r>
      <w:r>
        <w:t xml:space="preserve">   wreck    </w:t>
      </w:r>
      <w:r>
        <w:t xml:space="preserve">   bark    </w:t>
      </w:r>
      <w:r>
        <w:t xml:space="preserve">   coin    </w:t>
      </w:r>
      <w:r>
        <w:t xml:space="preserve">   oil    </w:t>
      </w:r>
      <w:r>
        <w:t xml:space="preserve">   spark    </w:t>
      </w:r>
      <w:r>
        <w:t xml:space="preserve">   calf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week</dc:title>
  <dcterms:created xsi:type="dcterms:W3CDTF">2021-10-12T20:53:36Z</dcterms:created>
  <dcterms:modified xsi:type="dcterms:W3CDTF">2021-10-12T20:53:36Z</dcterms:modified>
</cp:coreProperties>
</file>