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Music </w:t>
      </w:r>
    </w:p>
    <w:p>
      <w:pPr>
        <w:pStyle w:val="Questions"/>
      </w:pPr>
      <w:r>
        <w:t xml:space="preserve">1. KENAYE LOOEDD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VORULETION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URSMD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RAW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TESHCER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DGO VESA THE NIKG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MARICEA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BTSIIRH EARNDSIGRE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ONYCLO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 EHT ODOG LOD ONYOLC DYAS  </w:t>
      </w:r>
      <w:r>
        <w:rPr>
          <w:u w:val="single"/>
        </w:rPr>
        <w:t xml:space="preserve">______________________</w:t>
      </w:r>
    </w:p>
    <w:p>
      <w:pPr>
        <w:pStyle w:val="WordBankLarge"/>
      </w:pPr>
      <w:r>
        <w:t xml:space="preserve">   Yankee Doodle     </w:t>
      </w:r>
      <w:r>
        <w:t xml:space="preserve">   revolution     </w:t>
      </w:r>
      <w:r>
        <w:t xml:space="preserve">   drums     </w:t>
      </w:r>
      <w:r>
        <w:t xml:space="preserve">   war     </w:t>
      </w:r>
      <w:r>
        <w:t xml:space="preserve">   chester     </w:t>
      </w:r>
      <w:r>
        <w:t xml:space="preserve">   God Save The King    </w:t>
      </w:r>
      <w:r>
        <w:t xml:space="preserve">   America     </w:t>
      </w:r>
      <w:r>
        <w:t xml:space="preserve">   British Grenadiers     </w:t>
      </w:r>
      <w:r>
        <w:t xml:space="preserve">   colony     </w:t>
      </w:r>
      <w:r>
        <w:t xml:space="preserve">   In the Good Old colony days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Music </dc:title>
  <dcterms:created xsi:type="dcterms:W3CDTF">2021-10-11T15:34:11Z</dcterms:created>
  <dcterms:modified xsi:type="dcterms:W3CDTF">2021-10-11T15:34:11Z</dcterms:modified>
</cp:coreProperties>
</file>