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Cross ward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buying or using the goods or services of a certain company or country as a protest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Abandon (a person, cause, or organization) in a way considered disloyal or treacherous.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military actions (such as harassment and sabotage) carried out by small usually independent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sign or give formal consent to (a treaty, contract, or agreement), making it officially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state's annual income from where public expenses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or duty to be paid on a particular class of imports or export's.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Enlist (someone) in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preliminary or preparatory statement; 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collection of weapons and military equipment stored by a country, person, or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especially of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surprise attack by people lying in wait in a concealed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force that is raised from the civil population to supplement a regular army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inflating something or the condition of being inflated.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three-stage intercontinental ballistic missile.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remains loyal to the established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armed ship owned and officered by private individuals holding a government commission and authorized for use in war, especially in the capture of enemy merchant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Revoke or 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vigorously supports their country and is prepared to defend it against enemies or detractors.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Repeal    </w:t>
      </w:r>
      <w:r>
        <w:t xml:space="preserve">   Resolution    </w:t>
      </w:r>
      <w:r>
        <w:t xml:space="preserve">   Revenue    </w:t>
      </w:r>
      <w:r>
        <w:t xml:space="preserve">   Propaganda    </w:t>
      </w:r>
      <w:r>
        <w:t xml:space="preserve">   Militia    </w:t>
      </w:r>
      <w:r>
        <w:t xml:space="preserve">   Minutemen    </w:t>
      </w:r>
      <w:r>
        <w:t xml:space="preserve">   Loyalist    </w:t>
      </w:r>
      <w:r>
        <w:t xml:space="preserve">   Patriot    </w:t>
      </w:r>
      <w:r>
        <w:t xml:space="preserve">   Preamble    </w:t>
      </w:r>
      <w:r>
        <w:t xml:space="preserve">   Recruit    </w:t>
      </w:r>
      <w:r>
        <w:t xml:space="preserve">   Inflation    </w:t>
      </w:r>
      <w:r>
        <w:t xml:space="preserve">   Blockade    </w:t>
      </w:r>
      <w:r>
        <w:t xml:space="preserve">   Guerilla Warfare    </w:t>
      </w:r>
      <w:r>
        <w:t xml:space="preserve">   Privateer    </w:t>
      </w:r>
      <w:r>
        <w:t xml:space="preserve">   Ratify    </w:t>
      </w:r>
      <w:r>
        <w:t xml:space="preserve">   Mercenaries    </w:t>
      </w:r>
      <w:r>
        <w:t xml:space="preserve">   Ambush    </w:t>
      </w:r>
      <w:r>
        <w:t xml:space="preserve">   Desert    </w:t>
      </w:r>
      <w:r>
        <w:t xml:space="preserve">   Arsenal    </w:t>
      </w:r>
      <w:r>
        <w:t xml:space="preserve">   Casualty    </w:t>
      </w:r>
      <w:r>
        <w:t xml:space="preserve">   Tariff    </w:t>
      </w:r>
      <w:r>
        <w:t xml:space="preserve">   Pacifist    </w:t>
      </w:r>
      <w:r>
        <w:t xml:space="preserve">   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 ward #14</dc:title>
  <dcterms:created xsi:type="dcterms:W3CDTF">2021-10-11T15:34:47Z</dcterms:created>
  <dcterms:modified xsi:type="dcterms:W3CDTF">2021-10-11T15:34:47Z</dcterms:modified>
</cp:coreProperties>
</file>