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Rhetorical Devices - Extra Credit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persuasion    </w:t>
      </w:r>
      <w:r>
        <w:t xml:space="preserve">   Logos    </w:t>
      </w:r>
      <w:r>
        <w:t xml:space="preserve">   Pathos    </w:t>
      </w:r>
      <w:r>
        <w:t xml:space="preserve">   Ethos    </w:t>
      </w:r>
      <w:r>
        <w:t xml:space="preserve">   Repetition    </w:t>
      </w:r>
      <w:r>
        <w:t xml:space="preserve">   Rhetorical Question    </w:t>
      </w:r>
      <w:r>
        <w:t xml:space="preserve">   Parallelism    </w:t>
      </w:r>
      <w:r>
        <w:t xml:space="preserve">   Personification    </w:t>
      </w:r>
      <w:r>
        <w:t xml:space="preserve">   Simile    </w:t>
      </w:r>
      <w:r>
        <w:t xml:space="preserve">   Metaphor    </w:t>
      </w:r>
      <w:r>
        <w:t xml:space="preserve">   Figurative Language    </w:t>
      </w:r>
      <w:r>
        <w:t xml:space="preserve">   Antithesis    </w:t>
      </w:r>
      <w:r>
        <w:t xml:space="preserve">   Anecdote    </w:t>
      </w:r>
      <w:r>
        <w:t xml:space="preserve">   Allusion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Rhetorical Devices - Extra Credit </dc:title>
  <dcterms:created xsi:type="dcterms:W3CDTF">2021-10-11T15:35:45Z</dcterms:created>
  <dcterms:modified xsi:type="dcterms:W3CDTF">2021-10-11T15:35:45Z</dcterms:modified>
</cp:coreProperties>
</file>