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EIGHTHREST    </w:t>
      </w:r>
      <w:r>
        <w:t xml:space="preserve">   QUARTERREST    </w:t>
      </w:r>
      <w:r>
        <w:t xml:space="preserve">   HALFREST    </w:t>
      </w:r>
      <w:r>
        <w:t xml:space="preserve">   WHOLEREST    </w:t>
      </w:r>
      <w:r>
        <w:t xml:space="preserve">   DOTTEDHALFNOTE    </w:t>
      </w:r>
      <w:r>
        <w:t xml:space="preserve">   DOTTEDQUARTERNOTE    </w:t>
      </w:r>
      <w:r>
        <w:t xml:space="preserve">   WHOLENOTE    </w:t>
      </w:r>
      <w:r>
        <w:t xml:space="preserve">   HALFNOTE    </w:t>
      </w:r>
      <w:r>
        <w:t xml:space="preserve">   EIGHTHNOTE    </w:t>
      </w:r>
      <w:r>
        <w:t xml:space="preserve">   QUARTERNOTE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</dc:title>
  <dcterms:created xsi:type="dcterms:W3CDTF">2021-10-11T15:34:44Z</dcterms:created>
  <dcterms:modified xsi:type="dcterms:W3CDTF">2021-10-11T15:34:44Z</dcterms:modified>
</cp:coreProperties>
</file>