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 and Poor in Elizabethan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actors    </w:t>
      </w:r>
      <w:r>
        <w:t xml:space="preserve">   bearbaiting    </w:t>
      </w:r>
      <w:r>
        <w:t xml:space="preserve">   clean    </w:t>
      </w:r>
      <w:r>
        <w:t xml:space="preserve">   dancing    </w:t>
      </w:r>
      <w:r>
        <w:t xml:space="preserve">   dirty    </w:t>
      </w:r>
      <w:r>
        <w:t xml:space="preserve">   elizabethan    </w:t>
      </w:r>
      <w:r>
        <w:t xml:space="preserve">   expensive    </w:t>
      </w:r>
      <w:r>
        <w:t xml:space="preserve">   glass    </w:t>
      </w:r>
      <w:r>
        <w:t xml:space="preserve">   globe    </w:t>
      </w:r>
      <w:r>
        <w:t xml:space="preserve">   groundling    </w:t>
      </w:r>
      <w:r>
        <w:t xml:space="preserve">   jousting    </w:t>
      </w:r>
      <w:r>
        <w:t xml:space="preserve">   meat    </w:t>
      </w:r>
      <w:r>
        <w:t xml:space="preserve">   musicians    </w:t>
      </w:r>
      <w:r>
        <w:t xml:space="preserve">   peasants    </w:t>
      </w:r>
      <w:r>
        <w:t xml:space="preserve">   plays    </w:t>
      </w:r>
      <w:r>
        <w:t xml:space="preserve">   poor    </w:t>
      </w:r>
      <w:r>
        <w:t xml:space="preserve">   power    </w:t>
      </w:r>
      <w:r>
        <w:t xml:space="preserve">   rich    </w:t>
      </w:r>
      <w:r>
        <w:t xml:space="preserve">   shakespeare    </w:t>
      </w:r>
      <w:r>
        <w:t xml:space="preserve">   theatre    </w:t>
      </w:r>
      <w:r>
        <w:t xml:space="preserve">   tudor    </w:t>
      </w:r>
      <w:r>
        <w:t xml:space="preserve">   vegetables    </w:t>
      </w:r>
      <w:r>
        <w:t xml:space="preserve">   wealth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 and Poor in Elizabethan Times</dc:title>
  <dcterms:created xsi:type="dcterms:W3CDTF">2021-10-11T15:35:10Z</dcterms:created>
  <dcterms:modified xsi:type="dcterms:W3CDTF">2021-10-11T15:35:10Z</dcterms:modified>
</cp:coreProperties>
</file>