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Right to Bear Arms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SECOND AMENDMENT    </w:t>
      </w:r>
      <w:r>
        <w:t xml:space="preserve">   RIGHT TO BEAR ARMS    </w:t>
      </w:r>
      <w:r>
        <w:t xml:space="preserve">   LIVES    </w:t>
      </w:r>
      <w:r>
        <w:t xml:space="preserve">   PROTECT    </w:t>
      </w:r>
      <w:r>
        <w:t xml:space="preserve">   DEFEND    </w:t>
      </w:r>
      <w:r>
        <w:t xml:space="preserve">   SAFETY    </w:t>
      </w:r>
      <w:r>
        <w:t xml:space="preserve">   COLT    </w:t>
      </w:r>
      <w:r>
        <w:t xml:space="preserve">   AK47    </w:t>
      </w:r>
      <w:r>
        <w:t xml:space="preserve">   HAND GUN    </w:t>
      </w:r>
      <w:r>
        <w:t xml:space="preserve">   SNIPER    </w:t>
      </w:r>
      <w:r>
        <w:t xml:space="preserve">   SHOT GUN    </w:t>
      </w:r>
      <w:r>
        <w:t xml:space="preserve">   GLOCK    </w:t>
      </w:r>
      <w:r>
        <w:t xml:space="preserve">   RIFLE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 to Bear Arms </dc:title>
  <dcterms:created xsi:type="dcterms:W3CDTF">2021-10-11T15:35:01Z</dcterms:created>
  <dcterms:modified xsi:type="dcterms:W3CDTF">2021-10-11T15:35:01Z</dcterms:modified>
</cp:coreProperties>
</file>