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Rishton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SDT    </w:t>
      </w:r>
      <w:r>
        <w:t xml:space="preserve">   admin team    </w:t>
      </w:r>
      <w:r>
        <w:t xml:space="preserve">   compass    </w:t>
      </w:r>
      <w:r>
        <w:t xml:space="preserve">   legacy benefits    </w:t>
      </w:r>
      <w:r>
        <w:t xml:space="preserve">   interserve    </w:t>
      </w:r>
      <w:r>
        <w:t xml:space="preserve">   Visits    </w:t>
      </w:r>
      <w:r>
        <w:t xml:space="preserve">   compliance    </w:t>
      </w:r>
      <w:r>
        <w:t xml:space="preserve">   friendly    </w:t>
      </w:r>
      <w:r>
        <w:t xml:space="preserve">   job club    </w:t>
      </w:r>
      <w:r>
        <w:t xml:space="preserve">   work experience    </w:t>
      </w:r>
      <w:r>
        <w:t xml:space="preserve">   providers    </w:t>
      </w:r>
      <w:r>
        <w:t xml:space="preserve">   wellbeing room    </w:t>
      </w:r>
      <w:r>
        <w:t xml:space="preserve">   people group    </w:t>
      </w:r>
      <w:r>
        <w:t xml:space="preserve">   Groupfoursecurity    </w:t>
      </w:r>
      <w:r>
        <w:t xml:space="preserve">   Fraud    </w:t>
      </w:r>
      <w:r>
        <w:t xml:space="preserve">   Service centre    </w:t>
      </w:r>
      <w:r>
        <w:t xml:space="preserve">   team work    </w:t>
      </w:r>
      <w:r>
        <w:t xml:space="preserve">   customer focus    </w:t>
      </w:r>
      <w:r>
        <w:t xml:space="preserve">   universal credit    </w:t>
      </w:r>
      <w:r>
        <w:t xml:space="preserve">   dispute and resolution team    </w:t>
      </w:r>
      <w:r>
        <w:t xml:space="preserve">   rishton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Rishton House </dc:title>
  <dcterms:created xsi:type="dcterms:W3CDTF">2021-10-11T15:37:10Z</dcterms:created>
  <dcterms:modified xsi:type="dcterms:W3CDTF">2021-10-11T15:37:10Z</dcterms:modified>
</cp:coreProperties>
</file>