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Awareness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Catastrophic    </w:t>
      </w:r>
      <w:r>
        <w:t xml:space="preserve">   Risk Management System    </w:t>
      </w:r>
      <w:r>
        <w:t xml:space="preserve">   Internal Control    </w:t>
      </w:r>
      <w:r>
        <w:t xml:space="preserve">   Treatment    </w:t>
      </w:r>
      <w:r>
        <w:t xml:space="preserve">   Likelihood    </w:t>
      </w:r>
      <w:r>
        <w:t xml:space="preserve">   Culture    </w:t>
      </w:r>
      <w:r>
        <w:t xml:space="preserve">   Risk Assessment    </w:t>
      </w:r>
      <w:r>
        <w:t xml:space="preserve">   Hazard    </w:t>
      </w:r>
      <w:r>
        <w:t xml:space="preserve">   Identify    </w:t>
      </w:r>
      <w:r>
        <w:t xml:space="preserve">   Safety    </w:t>
      </w:r>
      <w:r>
        <w:t xml:space="preserve">   Risk Management    </w:t>
      </w:r>
      <w:r>
        <w:t xml:space="preserve">   Mitigation    </w:t>
      </w:r>
      <w:r>
        <w:t xml:space="preserve">   Uncertain Event    </w:t>
      </w:r>
      <w:r>
        <w:t xml:space="preserve">   Risk Appetite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Awareness Word Search</dc:title>
  <dcterms:created xsi:type="dcterms:W3CDTF">2021-10-11T15:36:52Z</dcterms:created>
  <dcterms:modified xsi:type="dcterms:W3CDTF">2021-10-11T15:36:52Z</dcterms:modified>
</cp:coreProperties>
</file>