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Risky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4 spheres of your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this permanently damages your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must teens look after in terms of their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family memeber has an addiction and they pass the gene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avoid unwanted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main factor affects modern teenagers?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drugs due to lack of confidence?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recreational substance can be abused?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people socially pressure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Can't afford prpoer education and health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crash diet you become?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Contraceptives    </w:t>
      </w:r>
      <w:r>
        <w:t xml:space="preserve">   Anorexic     </w:t>
      </w:r>
      <w:r>
        <w:t xml:space="preserve">   Social media    </w:t>
      </w:r>
      <w:r>
        <w:t xml:space="preserve">   Economic    </w:t>
      </w:r>
      <w:r>
        <w:t xml:space="preserve">   Peer pressure    </w:t>
      </w:r>
      <w:r>
        <w:t xml:space="preserve">   Poverty    </w:t>
      </w:r>
      <w:r>
        <w:t xml:space="preserve">   Hereditary    </w:t>
      </w:r>
      <w:r>
        <w:t xml:space="preserve">   Low self-esteem    </w:t>
      </w:r>
      <w:r>
        <w:t xml:space="preserve">   Smoking    </w:t>
      </w:r>
      <w:r>
        <w:t xml:space="preserve">   Personal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Risky behaviour</dc:title>
  <dcterms:created xsi:type="dcterms:W3CDTF">2021-10-11T15:37:02Z</dcterms:created>
  <dcterms:modified xsi:type="dcterms:W3CDTF">2021-10-11T15:37:02Z</dcterms:modified>
</cp:coreProperties>
</file>