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current    </w:t>
      </w:r>
      <w:r>
        <w:t xml:space="preserve">   gorge    </w:t>
      </w:r>
      <w:r>
        <w:t xml:space="preserve">   mouth    </w:t>
      </w:r>
      <w:r>
        <w:t xml:space="preserve">   rapids    </w:t>
      </w:r>
      <w:r>
        <w:t xml:space="preserve">   river    </w:t>
      </w:r>
      <w:r>
        <w:t xml:space="preserve">   riverbank    </w:t>
      </w:r>
      <w:r>
        <w:t xml:space="preserve">   riverbend    </w:t>
      </w:r>
      <w:r>
        <w:t xml:space="preserve">   source    </w:t>
      </w:r>
      <w:r>
        <w:t xml:space="preserve">   stream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Word Search</dc:title>
  <dcterms:created xsi:type="dcterms:W3CDTF">2021-10-11T15:37:27Z</dcterms:created>
  <dcterms:modified xsi:type="dcterms:W3CDTF">2021-10-11T15:37:27Z</dcterms:modified>
</cp:coreProperties>
</file>