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land in a river minimises the impact of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water that can be contined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water passing through a given pointon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river changes its course and leaves a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Located near Buckinghamshire,Oxfordshire and Greater London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fast flowing water from outside of bend.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old hard engineered river is restored to natural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how different river characteristics change from up to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river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rainwater reaching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water passing through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2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river that meets the main river</w:t>
            </w:r>
          </w:p>
        </w:tc>
      </w:tr>
    </w:tbl>
    <w:p>
      <w:pPr>
        <w:pStyle w:val="WordBankMedium"/>
      </w:pPr>
      <w:r>
        <w:t xml:space="preserve">   Jubilee River    </w:t>
      </w:r>
      <w:r>
        <w:t xml:space="preserve">   Discharge    </w:t>
      </w:r>
      <w:r>
        <w:t xml:space="preserve">   Velocity    </w:t>
      </w:r>
      <w:r>
        <w:t xml:space="preserve">   Meander    </w:t>
      </w:r>
      <w:r>
        <w:t xml:space="preserve">   Source    </w:t>
      </w:r>
      <w:r>
        <w:t xml:space="preserve">   Confluence    </w:t>
      </w:r>
      <w:r>
        <w:t xml:space="preserve">   Tributary    </w:t>
      </w:r>
      <w:r>
        <w:t xml:space="preserve">   Mouth    </w:t>
      </w:r>
      <w:r>
        <w:t xml:space="preserve">   Oxbow-lake    </w:t>
      </w:r>
      <w:r>
        <w:t xml:space="preserve">   Bankfull Discharge    </w:t>
      </w:r>
      <w:r>
        <w:t xml:space="preserve">   Rising Limb    </w:t>
      </w:r>
      <w:r>
        <w:t xml:space="preserve">   River Restoration    </w:t>
      </w:r>
      <w:r>
        <w:t xml:space="preserve">   Flood Plain    </w:t>
      </w:r>
      <w:r>
        <w:t xml:space="preserve">   Helicoidal Flow    </w:t>
      </w:r>
      <w:r>
        <w:t xml:space="preserve">   Bradshaw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2021-10-11T15:38:21Z</dcterms:created>
  <dcterms:modified xsi:type="dcterms:W3CDTF">2021-10-11T15:38:21Z</dcterms:modified>
</cp:coreProperties>
</file>