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airplanes    </w:t>
      </w:r>
      <w:r>
        <w:t xml:space="preserve">   machines    </w:t>
      </w:r>
      <w:r>
        <w:t xml:space="preserve">   broadcast    </w:t>
      </w:r>
      <w:r>
        <w:t xml:space="preserve">   radio    </w:t>
      </w:r>
      <w:r>
        <w:t xml:space="preserve">   Jazz    </w:t>
      </w:r>
      <w:r>
        <w:t xml:space="preserve">   flapper    </w:t>
      </w:r>
      <w:r>
        <w:t xml:space="preserve">   aviator    </w:t>
      </w:r>
      <w:r>
        <w:t xml:space="preserve">   Warren Harding    </w:t>
      </w:r>
      <w:r>
        <w:t xml:space="preserve">   credit    </w:t>
      </w:r>
      <w:r>
        <w:t xml:space="preserve">   mass production    </w:t>
      </w:r>
      <w:r>
        <w:t xml:space="preserve">   Henry Ford    </w:t>
      </w:r>
      <w:r>
        <w:t xml:space="preserve">   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</dc:title>
  <dcterms:created xsi:type="dcterms:W3CDTF">2021-10-11T15:39:04Z</dcterms:created>
  <dcterms:modified xsi:type="dcterms:W3CDTF">2021-10-11T15:39:04Z</dcterms:modified>
</cp:coreProperties>
</file>