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Frost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neighbor    </w:t>
      </w:r>
      <w:r>
        <w:t xml:space="preserve">   wall    </w:t>
      </w:r>
      <w:r>
        <w:t xml:space="preserve">   american    </w:t>
      </w:r>
      <w:r>
        <w:t xml:space="preserve">   Yellow    </w:t>
      </w:r>
      <w:r>
        <w:t xml:space="preserve">   Path    </w:t>
      </w:r>
      <w:r>
        <w:t xml:space="preserve">   Road    </w:t>
      </w:r>
      <w:r>
        <w:t xml:space="preserve">   Elinor    </w:t>
      </w:r>
      <w:r>
        <w:t xml:space="preserve">   Poet    </w:t>
      </w:r>
      <w:r>
        <w:t xml:space="preserve">  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</dc:title>
  <dcterms:created xsi:type="dcterms:W3CDTF">2021-10-11T15:38:12Z</dcterms:created>
  <dcterms:modified xsi:type="dcterms:W3CDTF">2021-10-11T15:38:12Z</dcterms:modified>
</cp:coreProperties>
</file>