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Robert Louis Stevenson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Stevenson and Fanny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Stevenson write his story Treasure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Strange Case  of Dr. Jekyll and Mr. Hyde brought up a more isolated and private form in what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Strange Case of Dr. Jekyll and Mr. Hyde is seen as representing a shift in what type of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Treasure Island is considered one of the first adventure stories written specifcally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he meet Fanny Osbourne?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book made a name for Stevenson?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Robert Louis Stevenson born and rasied?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classes did Stevenson enroll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Stevenson write The Strange Case of Dr. Jekyll and Mr. Hyde?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Stevenson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Strange Case of Dr. Jekyll and Mr. Hyde is the most what of Stevenson's writings?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Stevenson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did Stevenson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Stevnson die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te other book that Stevenson wrote in London besides The Strange Case of Dr. Jekyll and Mr. Hyde?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Treasure Island first appeared ina serialized form in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after meeting did Stevensona did Fanny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Robert Louis Stevenson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works did he write in London? </w:t>
            </w:r>
          </w:p>
        </w:tc>
      </w:tr>
    </w:tbl>
    <w:p>
      <w:pPr>
        <w:pStyle w:val="WordBankMedium"/>
      </w:pPr>
      <w:r>
        <w:t xml:space="preserve">   Edinburgh    </w:t>
      </w:r>
      <w:r>
        <w:t xml:space="preserve">   Lung Disease     </w:t>
      </w:r>
      <w:r>
        <w:t xml:space="preserve">   Engineering     </w:t>
      </w:r>
      <w:r>
        <w:t xml:space="preserve">   Paris     </w:t>
      </w:r>
      <w:r>
        <w:t xml:space="preserve">   1879    </w:t>
      </w:r>
      <w:r>
        <w:t xml:space="preserve">   Scotland    </w:t>
      </w:r>
      <w:r>
        <w:t xml:space="preserve">   Treasure Island     </w:t>
      </w:r>
      <w:r>
        <w:t xml:space="preserve">   London    </w:t>
      </w:r>
      <w:r>
        <w:t xml:space="preserve">   Gothic    </w:t>
      </w:r>
      <w:r>
        <w:t xml:space="preserve">   Modern    </w:t>
      </w:r>
      <w:r>
        <w:t xml:space="preserve">   1894    </w:t>
      </w:r>
      <w:r>
        <w:t xml:space="preserve">   Island of Samboa    </w:t>
      </w:r>
      <w:r>
        <w:t xml:space="preserve">   Brain Hemorrhage    </w:t>
      </w:r>
      <w:r>
        <w:t xml:space="preserve">   Magazine    </w:t>
      </w:r>
      <w:r>
        <w:t xml:space="preserve">   1850    </w:t>
      </w:r>
      <w:r>
        <w:t xml:space="preserve">   Three    </w:t>
      </w:r>
      <w:r>
        <w:t xml:space="preserve">   Adolescents    </w:t>
      </w:r>
      <w:r>
        <w:t xml:space="preserve">   Two    </w:t>
      </w:r>
      <w:r>
        <w:t xml:space="preserve">   sophisticated    </w:t>
      </w:r>
      <w:r>
        <w:t xml:space="preserve">   Kidnapped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Louis Stevenson </dc:title>
  <dcterms:created xsi:type="dcterms:W3CDTF">2021-10-11T15:39:44Z</dcterms:created>
  <dcterms:modified xsi:type="dcterms:W3CDTF">2021-10-11T15:39:44Z</dcterms:modified>
</cp:coreProperties>
</file>