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ARTIFICIAL    </w:t>
      </w:r>
      <w:r>
        <w:t xml:space="preserve">   BIONIC    </w:t>
      </w:r>
      <w:r>
        <w:t xml:space="preserve">   CYBORG    </w:t>
      </w:r>
      <w:r>
        <w:t xml:space="preserve">   ENGINEER    </w:t>
      </w:r>
      <w:r>
        <w:t xml:space="preserve">   INTELLIGENCE    </w:t>
      </w:r>
      <w:r>
        <w:t xml:space="preserve">   MACHINE    </w:t>
      </w:r>
      <w:r>
        <w:t xml:space="preserve">   MECHANICAL    </w:t>
      </w:r>
      <w:r>
        <w:t xml:space="preserve">   METAL    </w:t>
      </w:r>
      <w:r>
        <w:t xml:space="preserve">   ROBOT    </w:t>
      </w:r>
      <w:r>
        <w:t xml:space="preserve">   TINMAN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Robots</dc:title>
  <dcterms:created xsi:type="dcterms:W3CDTF">2021-10-11T15:40:48Z</dcterms:created>
  <dcterms:modified xsi:type="dcterms:W3CDTF">2021-10-11T15:40:48Z</dcterms:modified>
</cp:coreProperties>
</file>